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C6E1" w14:textId="77777777" w:rsidR="00907BFC" w:rsidRPr="00500580" w:rsidRDefault="00907BFC" w:rsidP="002030FF">
      <w:pPr>
        <w:spacing w:line="72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500580">
        <w:rPr>
          <w:rFonts w:asciiTheme="minorEastAsia" w:eastAsiaTheme="minorEastAsia" w:hAnsiTheme="minorEastAsia" w:hint="eastAsia"/>
          <w:sz w:val="36"/>
          <w:szCs w:val="36"/>
        </w:rPr>
        <w:t>台北市化工原料商業同業公會   函</w:t>
      </w:r>
    </w:p>
    <w:p w14:paraId="5482A86A" w14:textId="77777777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215403" wp14:editId="6CA0F365">
                <wp:simplePos x="0" y="0"/>
                <wp:positionH relativeFrom="column">
                  <wp:posOffset>3412490</wp:posOffset>
                </wp:positionH>
                <wp:positionV relativeFrom="paragraph">
                  <wp:posOffset>175895</wp:posOffset>
                </wp:positionV>
                <wp:extent cx="2821305" cy="847090"/>
                <wp:effectExtent l="0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03B54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z w:val="18"/>
                                <w:szCs w:val="18"/>
                              </w:rPr>
                              <w:t>地址：台北市10456新生北路1段47巷21號3樓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z w:val="18"/>
                                <w:szCs w:val="18"/>
                              </w:rPr>
                              <w:br/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電話：02-25679545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傳真：02-25814394</w:t>
                            </w:r>
                          </w:p>
                          <w:p w14:paraId="2A30DB76" w14:textId="77777777" w:rsidR="00DF34C4" w:rsidRPr="00E229BA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</w:pP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http</w:t>
                            </w:r>
                            <w:r w:rsidR="00CF150B"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：//</w:t>
                            </w:r>
                            <w:r w:rsidR="00254EB3" w:rsidRPr="00254EB3">
                              <w:t xml:space="preserve"> </w:t>
                            </w:r>
                            <w:r w:rsidR="00254EB3" w:rsidRPr="00254EB3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www.tpchem.net.tw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br/>
                              <w:t>e-mail</w:t>
                            </w:r>
                            <w:r w:rsidRPr="00E229BA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20"/>
                              </w:rPr>
                              <w:t>：</w:t>
                            </w:r>
                            <w:hyperlink r:id="rId8" w:history="1">
                              <w:r w:rsidRPr="00E229BA">
                                <w:rPr>
                                  <w:rStyle w:val="a3"/>
                                  <w:rFonts w:ascii="微軟正黑體" w:eastAsia="微軟正黑體" w:hAnsi="微軟正黑體"/>
                                  <w:color w:val="404040"/>
                                  <w:spacing w:val="14"/>
                                  <w:sz w:val="20"/>
                                </w:rPr>
                                <w:t>tpchem.a1688@msa.hinet.net</w:t>
                              </w:r>
                            </w:hyperlink>
                          </w:p>
                          <w:p w14:paraId="2F5FFE75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聯絡人：</w:t>
                            </w:r>
                            <w:r w:rsidR="002907DE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總幹事</w:t>
                            </w:r>
                            <w:r w:rsidR="00CF150B"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陳秋美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1540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8.7pt;margin-top:13.85pt;width:222.15pt;height:6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" stroked="f">
                <v:textbox>
                  <w:txbxContent>
                    <w:p w14:paraId="3B403B54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z w:val="18"/>
                          <w:szCs w:val="18"/>
                        </w:rPr>
                        <w:t>地址：台北市10456新生北路1段47巷21號3樓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z w:val="18"/>
                          <w:szCs w:val="18"/>
                        </w:rPr>
                        <w:br/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電話：02-25679545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傳真：02-25814394</w:t>
                      </w:r>
                    </w:p>
                    <w:p w14:paraId="2A30DB76" w14:textId="77777777" w:rsidR="00DF34C4" w:rsidRPr="00E229BA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</w:pP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http</w:t>
                      </w:r>
                      <w:r w:rsidR="00CF150B"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 xml:space="preserve"> 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：//</w:t>
                      </w:r>
                      <w:r w:rsidR="00254EB3" w:rsidRPr="00254EB3">
                        <w:t xml:space="preserve"> </w:t>
                      </w:r>
                      <w:r w:rsidR="00254EB3" w:rsidRPr="00254EB3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www.tpchem.net.tw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br/>
                        <w:t>e-mail</w:t>
                      </w:r>
                      <w:r w:rsidRPr="00E229BA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20"/>
                        </w:rPr>
                        <w:t>：</w:t>
                      </w:r>
                      <w:hyperlink r:id="rId9" w:history="1">
                        <w:r w:rsidRPr="00E229BA">
                          <w:rPr>
                            <w:rStyle w:val="a3"/>
                            <w:rFonts w:ascii="微軟正黑體" w:eastAsia="微軟正黑體" w:hAnsi="微軟正黑體"/>
                            <w:color w:val="404040"/>
                            <w:spacing w:val="14"/>
                            <w:sz w:val="20"/>
                          </w:rPr>
                          <w:t>tpchem.a1688@msa.hinet.net</w:t>
                        </w:r>
                      </w:hyperlink>
                    </w:p>
                    <w:p w14:paraId="2F5FFE75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聯絡人：</w:t>
                      </w:r>
                      <w:r w:rsidR="002907DE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總幹事</w:t>
                      </w:r>
                      <w:r w:rsidR="00CF150B"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陳秋美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新細明體" w:hAnsi="新細明體" w:hint="eastAsia"/>
          <w:spacing w:val="10"/>
          <w:szCs w:val="24"/>
        </w:rPr>
        <w:t xml:space="preserve">                                       </w:t>
      </w:r>
      <w:r>
        <w:rPr>
          <w:rFonts w:ascii="新細明體" w:hAnsi="新細明體"/>
          <w:spacing w:val="10"/>
          <w:szCs w:val="24"/>
        </w:rPr>
        <w:br/>
      </w:r>
    </w:p>
    <w:p w14:paraId="3383BBF5" w14:textId="77777777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</w:p>
    <w:p w14:paraId="753FB3EC" w14:textId="77777777" w:rsidR="00BF2782" w:rsidRDefault="00BF2782" w:rsidP="00030DB7">
      <w:pPr>
        <w:spacing w:line="360" w:lineRule="exact"/>
        <w:rPr>
          <w:rFonts w:ascii="新細明體" w:hAnsi="新細明體"/>
          <w:spacing w:val="10"/>
          <w:szCs w:val="24"/>
        </w:rPr>
      </w:pPr>
    </w:p>
    <w:p w14:paraId="4DDA9000" w14:textId="77777777" w:rsidR="00BF2782" w:rsidRDefault="00BF2782" w:rsidP="00030DB7">
      <w:pPr>
        <w:spacing w:line="360" w:lineRule="exact"/>
        <w:rPr>
          <w:rFonts w:ascii="新細明體" w:hAnsi="新細明體"/>
          <w:spacing w:val="10"/>
          <w:szCs w:val="24"/>
        </w:rPr>
      </w:pPr>
    </w:p>
    <w:p w14:paraId="591D82A1" w14:textId="2C6DC522" w:rsidR="00F0025E" w:rsidRPr="000F6113" w:rsidRDefault="00F0025E" w:rsidP="00C30D01">
      <w:pPr>
        <w:spacing w:line="360" w:lineRule="exact"/>
        <w:rPr>
          <w:rFonts w:asciiTheme="minorEastAsia" w:eastAsiaTheme="minorEastAsia" w:hAnsiTheme="minorEastAsia"/>
          <w:b/>
          <w:spacing w:val="10"/>
          <w:szCs w:val="24"/>
        </w:rPr>
      </w:pPr>
      <w:r w:rsidRPr="000F6113">
        <w:rPr>
          <w:rFonts w:asciiTheme="minorEastAsia" w:eastAsiaTheme="minorEastAsia" w:hAnsiTheme="minorEastAsia" w:hint="eastAsia"/>
          <w:b/>
          <w:spacing w:val="10"/>
          <w:szCs w:val="24"/>
        </w:rPr>
        <w:t>受</w:t>
      </w:r>
      <w:r w:rsidR="003329AF">
        <w:rPr>
          <w:rFonts w:asciiTheme="minorEastAsia" w:eastAsiaTheme="minorEastAsia" w:hAnsiTheme="minorEastAsia" w:hint="eastAsia"/>
          <w:b/>
          <w:spacing w:val="10"/>
          <w:szCs w:val="24"/>
        </w:rPr>
        <w:t xml:space="preserve"> </w:t>
      </w:r>
      <w:r w:rsidRPr="000F6113">
        <w:rPr>
          <w:rFonts w:asciiTheme="minorEastAsia" w:eastAsiaTheme="minorEastAsia" w:hAnsiTheme="minorEastAsia" w:hint="eastAsia"/>
          <w:b/>
          <w:spacing w:val="10"/>
          <w:szCs w:val="24"/>
        </w:rPr>
        <w:t>文</w:t>
      </w:r>
      <w:r w:rsidR="003329AF">
        <w:rPr>
          <w:rFonts w:asciiTheme="minorEastAsia" w:eastAsiaTheme="minorEastAsia" w:hAnsiTheme="minorEastAsia" w:hint="eastAsia"/>
          <w:b/>
          <w:spacing w:val="10"/>
          <w:szCs w:val="24"/>
        </w:rPr>
        <w:t xml:space="preserve"> </w:t>
      </w:r>
      <w:r w:rsidRPr="000F6113">
        <w:rPr>
          <w:rFonts w:asciiTheme="minorEastAsia" w:eastAsiaTheme="minorEastAsia" w:hAnsiTheme="minorEastAsia" w:hint="eastAsia"/>
          <w:b/>
          <w:spacing w:val="10"/>
          <w:szCs w:val="24"/>
        </w:rPr>
        <w:t>者：全體會員</w:t>
      </w:r>
    </w:p>
    <w:p w14:paraId="5C293107" w14:textId="7E87A6D5" w:rsidR="00F0025E" w:rsidRPr="000F6113" w:rsidRDefault="00F0025E" w:rsidP="00C30D01">
      <w:pPr>
        <w:spacing w:line="360" w:lineRule="exact"/>
        <w:rPr>
          <w:rFonts w:asciiTheme="minorEastAsia" w:eastAsiaTheme="minorEastAsia" w:hAnsiTheme="minorEastAsia"/>
          <w:spacing w:val="20"/>
          <w:szCs w:val="24"/>
        </w:rPr>
      </w:pPr>
      <w:r w:rsidRPr="000F6113">
        <w:rPr>
          <w:rFonts w:asciiTheme="minorEastAsia" w:eastAsiaTheme="minorEastAsia" w:hAnsiTheme="minorEastAsia" w:hint="eastAsia"/>
          <w:spacing w:val="10"/>
          <w:szCs w:val="24"/>
        </w:rPr>
        <w:t>發文日期：中華民國11</w:t>
      </w:r>
      <w:r w:rsidR="00620C31" w:rsidRPr="000F6113">
        <w:rPr>
          <w:rFonts w:asciiTheme="minorEastAsia" w:eastAsiaTheme="minorEastAsia" w:hAnsiTheme="minorEastAsia" w:hint="eastAsia"/>
          <w:spacing w:val="10"/>
          <w:szCs w:val="24"/>
        </w:rPr>
        <w:t>2</w:t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年</w:t>
      </w:r>
      <w:r w:rsidR="00B62744">
        <w:rPr>
          <w:rFonts w:asciiTheme="minorEastAsia" w:eastAsiaTheme="minorEastAsia" w:hAnsiTheme="minorEastAsia" w:hint="eastAsia"/>
          <w:spacing w:val="10"/>
          <w:szCs w:val="24"/>
        </w:rPr>
        <w:t>4</w:t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月</w:t>
      </w:r>
      <w:r w:rsidR="00BD07A7">
        <w:rPr>
          <w:rFonts w:asciiTheme="minorEastAsia" w:eastAsiaTheme="minorEastAsia" w:hAnsiTheme="minorEastAsia" w:hint="eastAsia"/>
          <w:spacing w:val="10"/>
          <w:szCs w:val="24"/>
        </w:rPr>
        <w:t>28</w:t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日</w:t>
      </w:r>
      <w:r w:rsidRPr="000F6113">
        <w:rPr>
          <w:rFonts w:asciiTheme="minorEastAsia" w:eastAsiaTheme="minorEastAsia" w:hAnsiTheme="minorEastAsia"/>
          <w:spacing w:val="10"/>
          <w:szCs w:val="24"/>
        </w:rPr>
        <w:br/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發文字號：（11</w:t>
      </w:r>
      <w:r w:rsidR="003F43F5">
        <w:rPr>
          <w:rFonts w:asciiTheme="minorEastAsia" w:eastAsiaTheme="minorEastAsia" w:hAnsiTheme="minorEastAsia" w:hint="eastAsia"/>
          <w:spacing w:val="10"/>
          <w:szCs w:val="24"/>
        </w:rPr>
        <w:t>2</w:t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）</w:t>
      </w:r>
      <w:r w:rsidRPr="000F6113">
        <w:rPr>
          <w:rFonts w:asciiTheme="minorEastAsia" w:eastAsiaTheme="minorEastAsia" w:hAnsiTheme="minorEastAsia" w:hint="eastAsia"/>
          <w:spacing w:val="20"/>
          <w:szCs w:val="24"/>
        </w:rPr>
        <w:t>北市化工德字第</w:t>
      </w:r>
      <w:r w:rsidR="00047FF4" w:rsidRPr="000F6113">
        <w:rPr>
          <w:rFonts w:asciiTheme="minorEastAsia" w:eastAsiaTheme="minorEastAsia" w:hAnsiTheme="minorEastAsia" w:hint="eastAsia"/>
          <w:spacing w:val="20"/>
          <w:szCs w:val="24"/>
        </w:rPr>
        <w:t>0</w:t>
      </w:r>
      <w:r w:rsidR="00B62744">
        <w:rPr>
          <w:rFonts w:asciiTheme="minorEastAsia" w:eastAsiaTheme="minorEastAsia" w:hAnsiTheme="minorEastAsia" w:hint="eastAsia"/>
          <w:spacing w:val="20"/>
          <w:szCs w:val="24"/>
        </w:rPr>
        <w:t>3</w:t>
      </w:r>
      <w:r w:rsidR="00547449">
        <w:rPr>
          <w:rFonts w:asciiTheme="minorEastAsia" w:eastAsiaTheme="minorEastAsia" w:hAnsiTheme="minorEastAsia" w:hint="eastAsia"/>
          <w:spacing w:val="20"/>
          <w:szCs w:val="24"/>
        </w:rPr>
        <w:t>5</w:t>
      </w:r>
      <w:r w:rsidRPr="000F6113">
        <w:rPr>
          <w:rFonts w:asciiTheme="minorEastAsia" w:eastAsiaTheme="minorEastAsia" w:hAnsiTheme="minorEastAsia" w:hint="eastAsia"/>
          <w:spacing w:val="20"/>
          <w:szCs w:val="24"/>
        </w:rPr>
        <w:t>號</w:t>
      </w:r>
    </w:p>
    <w:p w14:paraId="334AD1E1" w14:textId="77777777" w:rsidR="00D26F87" w:rsidRPr="00500580" w:rsidRDefault="00D26F87" w:rsidP="001953AB">
      <w:pPr>
        <w:spacing w:line="200" w:lineRule="exact"/>
        <w:rPr>
          <w:rFonts w:asciiTheme="minorEastAsia" w:eastAsiaTheme="minorEastAsia" w:hAnsiTheme="minorEastAsia"/>
          <w:spacing w:val="20"/>
          <w:sz w:val="26"/>
          <w:szCs w:val="26"/>
        </w:rPr>
      </w:pPr>
    </w:p>
    <w:p w14:paraId="0DEA5739" w14:textId="5503779E" w:rsidR="00500580" w:rsidRPr="00FD7CB8" w:rsidRDefault="00874AE5" w:rsidP="001953AB">
      <w:pPr>
        <w:spacing w:line="340" w:lineRule="exact"/>
        <w:rPr>
          <w:rFonts w:asciiTheme="minorEastAsia" w:eastAsiaTheme="minorEastAsia" w:hAnsiTheme="minorEastAsia"/>
          <w:b/>
          <w:spacing w:val="10"/>
          <w:sz w:val="26"/>
          <w:szCs w:val="26"/>
        </w:rPr>
      </w:pPr>
      <w:r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   </w:t>
      </w:r>
      <w:r w:rsidR="004F3B61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r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r w:rsidR="003329AF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proofErr w:type="gramStart"/>
      <w:r w:rsidR="00F0025E" w:rsidRPr="00FD7CB8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檢</w:t>
      </w:r>
      <w:r w:rsidR="007210CE" w:rsidRPr="00FD7CB8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轉</w:t>
      </w:r>
      <w:proofErr w:type="gramEnd"/>
      <w:r w:rsidR="00FC610C" w:rsidRPr="00FD7CB8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r w:rsidR="00547449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經濟部標準檢驗局</w:t>
      </w:r>
      <w:r w:rsidR="008369C0" w:rsidRPr="00FD7CB8">
        <w:rPr>
          <w:rFonts w:asciiTheme="minorEastAsia" w:eastAsiaTheme="minorEastAsia" w:hAnsiTheme="minorEastAsia" w:hint="eastAsia"/>
          <w:spacing w:val="10"/>
          <w:sz w:val="26"/>
          <w:szCs w:val="26"/>
        </w:rPr>
        <w:t>-</w:t>
      </w:r>
      <w:r w:rsidR="0097541B" w:rsidRPr="00FD7CB8">
        <w:rPr>
          <w:rFonts w:asciiTheme="minorEastAsia" w:eastAsiaTheme="minorEastAsia" w:hAnsiTheme="minorEastAsia" w:hint="eastAsia"/>
          <w:b/>
          <w:bCs/>
          <w:spacing w:val="10"/>
          <w:sz w:val="26"/>
          <w:szCs w:val="26"/>
        </w:rPr>
        <w:t>函</w:t>
      </w:r>
      <w:r w:rsidR="00F0025E" w:rsidRPr="00FD7CB8">
        <w:rPr>
          <w:rFonts w:asciiTheme="minorEastAsia" w:eastAsiaTheme="minorEastAsia" w:hAnsiTheme="minorEastAsia" w:hint="eastAsia"/>
          <w:b/>
          <w:bCs/>
          <w:spacing w:val="10"/>
          <w:sz w:val="26"/>
          <w:szCs w:val="26"/>
        </w:rPr>
        <w:t>。</w:t>
      </w:r>
    </w:p>
    <w:p w14:paraId="644F42CF" w14:textId="77777777" w:rsidR="00F507B5" w:rsidRDefault="00F507B5" w:rsidP="001953AB">
      <w:pPr>
        <w:spacing w:line="200" w:lineRule="exact"/>
        <w:rPr>
          <w:rFonts w:asciiTheme="minorEastAsia" w:eastAsiaTheme="minorEastAsia" w:hAnsiTheme="minorEastAsia"/>
          <w:b/>
          <w:bCs/>
          <w:spacing w:val="10"/>
          <w:szCs w:val="24"/>
        </w:rPr>
      </w:pPr>
    </w:p>
    <w:p w14:paraId="46F9E22D" w14:textId="77777777" w:rsidR="003329AF" w:rsidRPr="000F6113" w:rsidRDefault="003329AF" w:rsidP="001953AB">
      <w:pPr>
        <w:spacing w:line="200" w:lineRule="exact"/>
        <w:rPr>
          <w:rFonts w:asciiTheme="minorEastAsia" w:eastAsiaTheme="minorEastAsia" w:hAnsiTheme="minorEastAsia"/>
          <w:b/>
          <w:bCs/>
          <w:spacing w:val="10"/>
          <w:szCs w:val="24"/>
        </w:rPr>
      </w:pPr>
    </w:p>
    <w:p w14:paraId="395D2FE6" w14:textId="77777777" w:rsidR="00547449" w:rsidRDefault="00FE6FEC" w:rsidP="00547449">
      <w:pPr>
        <w:widowControl/>
        <w:shd w:val="clear" w:color="auto" w:fill="FFFFFF"/>
        <w:adjustRightInd/>
        <w:spacing w:line="300" w:lineRule="exact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 w:val="25"/>
          <w:szCs w:val="25"/>
        </w:rPr>
      </w:pPr>
      <w:bookmarkStart w:id="0" w:name="_Hlk99367798"/>
      <w:r w:rsidRPr="003329AF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主旨：</w:t>
      </w:r>
      <w:r w:rsidR="00547449" w:rsidRPr="00547449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5"/>
          <w:szCs w:val="25"/>
        </w:rPr>
        <w:t>請就本局擬廢止之CNS 2619 (草-廢1120145)「磷酸(工業用)」等9種國家</w:t>
      </w:r>
    </w:p>
    <w:p w14:paraId="534E0256" w14:textId="77777777" w:rsidR="00547449" w:rsidRDefault="00547449" w:rsidP="00547449">
      <w:pPr>
        <w:widowControl/>
        <w:shd w:val="clear" w:color="auto" w:fill="FFFFFF"/>
        <w:adjustRightInd/>
        <w:spacing w:line="300" w:lineRule="exact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 w:val="25"/>
          <w:szCs w:val="25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   </w:t>
      </w:r>
      <w:r w:rsidRPr="00547449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5"/>
          <w:szCs w:val="25"/>
        </w:rPr>
        <w:t>標準</w:t>
      </w:r>
      <w:proofErr w:type="gramStart"/>
      <w:r w:rsidRPr="00547449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5"/>
          <w:szCs w:val="25"/>
        </w:rPr>
        <w:t>草案惠提意見</w:t>
      </w:r>
      <w:proofErr w:type="gramEnd"/>
      <w:r w:rsidRPr="00547449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5"/>
          <w:szCs w:val="25"/>
        </w:rPr>
        <w:t>，如無意見亦請在空白意見書上註明無意見，並請於</w:t>
      </w:r>
    </w:p>
    <w:p w14:paraId="5DE59EA0" w14:textId="77777777" w:rsidR="00547449" w:rsidRDefault="00547449" w:rsidP="00547449">
      <w:pPr>
        <w:widowControl/>
        <w:shd w:val="clear" w:color="auto" w:fill="FFFFFF"/>
        <w:adjustRightInd/>
        <w:spacing w:line="300" w:lineRule="exact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 w:val="25"/>
          <w:szCs w:val="25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   </w:t>
      </w:r>
      <w:r w:rsidRPr="00547449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5"/>
          <w:szCs w:val="25"/>
        </w:rPr>
        <w:t>112年7月5日前惠復</w:t>
      </w:r>
      <w:proofErr w:type="gramStart"/>
      <w:r w:rsidRPr="00547449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5"/>
          <w:szCs w:val="25"/>
        </w:rPr>
        <w:t>（</w:t>
      </w:r>
      <w:proofErr w:type="gramEnd"/>
      <w:r w:rsidRPr="00547449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5"/>
          <w:szCs w:val="25"/>
        </w:rPr>
        <w:t>或電子郵件寄nina.chen@bsmi.gov.tw</w:t>
      </w:r>
      <w:proofErr w:type="gramStart"/>
      <w:r w:rsidRPr="00547449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5"/>
          <w:szCs w:val="25"/>
        </w:rPr>
        <w:t>）</w:t>
      </w:r>
      <w:proofErr w:type="gramEnd"/>
      <w:r w:rsidRPr="00547449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5"/>
          <w:szCs w:val="25"/>
        </w:rPr>
        <w:t>本局第一</w:t>
      </w:r>
    </w:p>
    <w:p w14:paraId="23C134BA" w14:textId="4DA4A21F" w:rsidR="006E4842" w:rsidRPr="003329AF" w:rsidRDefault="00547449" w:rsidP="00547449">
      <w:pPr>
        <w:widowControl/>
        <w:shd w:val="clear" w:color="auto" w:fill="FFFFFF"/>
        <w:adjustRightInd/>
        <w:spacing w:line="300" w:lineRule="exact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 w:val="25"/>
          <w:szCs w:val="25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   </w:t>
      </w:r>
      <w:r w:rsidRPr="00547449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5"/>
          <w:szCs w:val="25"/>
        </w:rPr>
        <w:t>組第三科陳淑惠</w:t>
      </w:r>
      <w:r w:rsidR="00BF2782" w:rsidRPr="003329AF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。</w:t>
      </w:r>
    </w:p>
    <w:bookmarkEnd w:id="0"/>
    <w:p w14:paraId="612E6AB4" w14:textId="77777777" w:rsidR="00BF2782" w:rsidRDefault="00BF2782" w:rsidP="00B62744">
      <w:pPr>
        <w:widowControl/>
        <w:shd w:val="clear" w:color="auto" w:fill="FFFFFF"/>
        <w:adjustRightInd/>
        <w:spacing w:line="36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</w:p>
    <w:p w14:paraId="7F396A92" w14:textId="70B169A2" w:rsidR="00B62744" w:rsidRDefault="00B62744" w:rsidP="00B62744">
      <w:pPr>
        <w:widowControl/>
        <w:shd w:val="clear" w:color="auto" w:fill="FFFFFF"/>
        <w:adjustRightInd/>
        <w:spacing w:line="36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bookmarkStart w:id="1" w:name="_Hlk133573287"/>
      <w:r w:rsidRPr="00B62744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說明：</w:t>
      </w:r>
    </w:p>
    <w:p w14:paraId="1B97FFA0" w14:textId="02F29FE3" w:rsidR="001661CB" w:rsidRPr="001661CB" w:rsidRDefault="00547449" w:rsidP="001661CB">
      <w:pPr>
        <w:pStyle w:val="ac"/>
        <w:widowControl/>
        <w:numPr>
          <w:ilvl w:val="0"/>
          <w:numId w:val="32"/>
        </w:numPr>
        <w:shd w:val="clear" w:color="auto" w:fill="FFFFFF"/>
        <w:adjustRightInd/>
        <w:spacing w:line="400" w:lineRule="exact"/>
        <w:ind w:leftChars="0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檢附</w:t>
      </w:r>
      <w:r w:rsidR="003E0C1C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上開草案暨空白意見書各一份</w:t>
      </w:r>
      <w:r w:rsidR="001661CB" w:rsidRPr="001661CB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。</w:t>
      </w:r>
    </w:p>
    <w:bookmarkEnd w:id="1"/>
    <w:p w14:paraId="5F7A2DA6" w14:textId="2A265502" w:rsidR="00B62744" w:rsidRPr="001661CB" w:rsidRDefault="00BF2782" w:rsidP="001661CB">
      <w:pPr>
        <w:pStyle w:val="ac"/>
        <w:widowControl/>
        <w:numPr>
          <w:ilvl w:val="0"/>
          <w:numId w:val="32"/>
        </w:numPr>
        <w:shd w:val="clear" w:color="auto" w:fill="FFFFFF"/>
        <w:adjustRightInd/>
        <w:spacing w:line="400" w:lineRule="exact"/>
        <w:ind w:leftChars="0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 w:val="26"/>
          <w:szCs w:val="26"/>
        </w:rPr>
      </w:pPr>
      <w:r w:rsidRPr="001661CB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附件請</w:t>
      </w:r>
      <w:r w:rsidR="00B62744" w:rsidRPr="001661CB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直接連結</w:t>
      </w:r>
      <w:r w:rsidRPr="001661CB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本會</w:t>
      </w:r>
      <w:r w:rsidR="00B62744" w:rsidRPr="001661CB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網址檢示下載</w:t>
      </w:r>
      <w:hyperlink r:id="rId10" w:history="1">
        <w:r w:rsidRPr="001661CB">
          <w:rPr>
            <w:rStyle w:val="a3"/>
            <w:rFonts w:asciiTheme="minorEastAsia" w:eastAsiaTheme="minorEastAsia" w:hAnsiTheme="minorEastAsia" w:cs="Arial" w:hint="eastAsia"/>
            <w:spacing w:val="14"/>
            <w:sz w:val="26"/>
            <w:szCs w:val="26"/>
          </w:rPr>
          <w:t>http://www.tpchem.net.tw</w:t>
        </w:r>
      </w:hyperlink>
    </w:p>
    <w:p w14:paraId="6FB7A7B7" w14:textId="77777777" w:rsidR="00BF2782" w:rsidRDefault="00BF2782" w:rsidP="00BF2782">
      <w:pPr>
        <w:pStyle w:val="ac"/>
        <w:widowControl/>
        <w:shd w:val="clear" w:color="auto" w:fill="FFFFFF"/>
        <w:adjustRightInd/>
        <w:spacing w:line="400" w:lineRule="exact"/>
        <w:ind w:leftChars="0" w:left="1145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</w:p>
    <w:p w14:paraId="09662884" w14:textId="77777777" w:rsidR="00BF2782" w:rsidRDefault="00BF2782" w:rsidP="00BF2782">
      <w:pPr>
        <w:pStyle w:val="ac"/>
        <w:widowControl/>
        <w:shd w:val="clear" w:color="auto" w:fill="FFFFFF"/>
        <w:adjustRightInd/>
        <w:spacing w:line="400" w:lineRule="exact"/>
        <w:ind w:leftChars="0" w:left="1145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</w:p>
    <w:p w14:paraId="6DF1D8BB" w14:textId="77777777" w:rsidR="00BF2782" w:rsidRDefault="00BF2782" w:rsidP="00BF2782">
      <w:pPr>
        <w:pStyle w:val="ac"/>
        <w:widowControl/>
        <w:shd w:val="clear" w:color="auto" w:fill="FFFFFF"/>
        <w:adjustRightInd/>
        <w:spacing w:line="400" w:lineRule="exact"/>
        <w:ind w:leftChars="0" w:left="1145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</w:p>
    <w:p w14:paraId="17D30F7B" w14:textId="77777777" w:rsidR="00BF2782" w:rsidRDefault="00BF2782" w:rsidP="00BF2782">
      <w:pPr>
        <w:pStyle w:val="ac"/>
        <w:widowControl/>
        <w:shd w:val="clear" w:color="auto" w:fill="FFFFFF"/>
        <w:adjustRightInd/>
        <w:spacing w:line="400" w:lineRule="exact"/>
        <w:ind w:leftChars="0" w:left="1145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</w:p>
    <w:p w14:paraId="4E5A3EFE" w14:textId="77777777" w:rsidR="00BF2782" w:rsidRPr="00B62744" w:rsidRDefault="00BF2782" w:rsidP="00BF2782">
      <w:pPr>
        <w:pStyle w:val="ac"/>
        <w:widowControl/>
        <w:shd w:val="clear" w:color="auto" w:fill="FFFFFF"/>
        <w:adjustRightInd/>
        <w:spacing w:line="400" w:lineRule="exact"/>
        <w:ind w:leftChars="0" w:left="1145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</w:p>
    <w:p w14:paraId="63124D2C" w14:textId="77777777" w:rsidR="00B62744" w:rsidRDefault="00B62744" w:rsidP="00B62744">
      <w:pPr>
        <w:widowControl/>
        <w:shd w:val="clear" w:color="auto" w:fill="FFFFFF"/>
        <w:adjustRightInd/>
        <w:spacing w:line="360" w:lineRule="exact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 w:val="26"/>
          <w:szCs w:val="26"/>
        </w:rPr>
      </w:pPr>
    </w:p>
    <w:p w14:paraId="0994C9F9" w14:textId="77777777" w:rsidR="001953AB" w:rsidRPr="001953AB" w:rsidRDefault="001953AB" w:rsidP="001953AB">
      <w:pPr>
        <w:widowControl/>
        <w:shd w:val="clear" w:color="auto" w:fill="FFFFFF"/>
        <w:adjustRightInd/>
        <w:spacing w:line="18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71F56B46" w14:textId="05FB1C35" w:rsidR="00B16E5E" w:rsidRDefault="00966410" w:rsidP="00C619B6">
      <w:pPr>
        <w:spacing w:line="1340" w:lineRule="exact"/>
        <w:rPr>
          <w:rFonts w:ascii="標楷體" w:eastAsia="標楷體" w:hAnsi="標楷體"/>
          <w:spacing w:val="20"/>
          <w:position w:val="70"/>
          <w:sz w:val="36"/>
          <w:szCs w:val="36"/>
        </w:rPr>
      </w:pPr>
      <w:r w:rsidRPr="00966410">
        <w:rPr>
          <w:rFonts w:ascii="微軟正黑體" w:eastAsia="微軟正黑體" w:hAnsi="微軟正黑體"/>
          <w:spacing w:val="10"/>
          <w:szCs w:val="24"/>
        </w:rPr>
        <w:t xml:space="preserve"> </w:t>
      </w:r>
      <w:r w:rsidR="00907BFC">
        <w:rPr>
          <w:rFonts w:eastAsia="華康中楷體" w:hint="eastAsia"/>
          <w:spacing w:val="20"/>
          <w:position w:val="32"/>
          <w:szCs w:val="24"/>
        </w:rPr>
        <w:t xml:space="preserve">     </w:t>
      </w:r>
      <w:r w:rsidR="0027363A">
        <w:rPr>
          <w:rFonts w:eastAsia="華康中楷體" w:hint="eastAsia"/>
          <w:spacing w:val="20"/>
          <w:position w:val="32"/>
          <w:szCs w:val="24"/>
        </w:rPr>
        <w:t xml:space="preserve">                       </w:t>
      </w:r>
      <w:r w:rsidR="00907BFC" w:rsidRPr="00E229BA">
        <w:rPr>
          <w:rFonts w:ascii="微軟正黑體" w:eastAsia="微軟正黑體" w:hAnsi="微軟正黑體" w:hint="eastAsia"/>
          <w:spacing w:val="20"/>
          <w:position w:val="70"/>
          <w:sz w:val="36"/>
          <w:szCs w:val="36"/>
        </w:rPr>
        <w:t>理事長</w:t>
      </w:r>
      <w:r w:rsidR="00907BFC" w:rsidRPr="00C711A7">
        <w:rPr>
          <w:rFonts w:ascii="標楷體" w:eastAsia="標楷體" w:hAnsi="標楷體" w:hint="eastAsia"/>
          <w:spacing w:val="20"/>
          <w:position w:val="70"/>
          <w:sz w:val="36"/>
          <w:szCs w:val="36"/>
        </w:rPr>
        <w:t xml:space="preserve"> </w:t>
      </w:r>
      <w:r w:rsidR="00907BFC">
        <w:rPr>
          <w:rFonts w:eastAsia="華康中楷體"/>
          <w:noProof/>
          <w:spacing w:val="20"/>
          <w:szCs w:val="24"/>
        </w:rPr>
        <w:drawing>
          <wp:inline distT="0" distB="0" distL="0" distR="0" wp14:anchorId="75A650B7" wp14:editId="08737365">
            <wp:extent cx="2164250" cy="699247"/>
            <wp:effectExtent l="0" t="0" r="7620" b="5715"/>
            <wp:docPr id="1" name="圖片 1" descr="李諺德簽名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李諺德簽名章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250" cy="69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6E5E" w:rsidSect="009677E6">
      <w:pgSz w:w="11906" w:h="16838"/>
      <w:pgMar w:top="851" w:right="1077" w:bottom="851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E4DC3" w14:textId="77777777" w:rsidR="000F6931" w:rsidRDefault="000F6931" w:rsidP="00FF5E7E">
      <w:pPr>
        <w:spacing w:line="240" w:lineRule="auto"/>
      </w:pPr>
      <w:r>
        <w:separator/>
      </w:r>
    </w:p>
  </w:endnote>
  <w:endnote w:type="continuationSeparator" w:id="0">
    <w:p w14:paraId="6FF2252C" w14:textId="77777777" w:rsidR="000F6931" w:rsidRDefault="000F6931" w:rsidP="00FF5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68450" w14:textId="77777777" w:rsidR="000F6931" w:rsidRDefault="000F6931" w:rsidP="00FF5E7E">
      <w:pPr>
        <w:spacing w:line="240" w:lineRule="auto"/>
      </w:pPr>
      <w:r>
        <w:separator/>
      </w:r>
    </w:p>
  </w:footnote>
  <w:footnote w:type="continuationSeparator" w:id="0">
    <w:p w14:paraId="246E8F44" w14:textId="77777777" w:rsidR="000F6931" w:rsidRDefault="000F6931" w:rsidP="00FF5E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F38"/>
    <w:multiLevelType w:val="hybridMultilevel"/>
    <w:tmpl w:val="B070632A"/>
    <w:lvl w:ilvl="0" w:tplc="D73A42CA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1" w15:restartNumberingAfterBreak="0">
    <w:nsid w:val="012A46FB"/>
    <w:multiLevelType w:val="multilevel"/>
    <w:tmpl w:val="8FEE1958"/>
    <w:lvl w:ilvl="0">
      <w:start w:val="2"/>
      <w:numFmt w:val="decimal"/>
      <w:lvlText w:val="%1-"/>
      <w:lvlJc w:val="left"/>
      <w:pPr>
        <w:ind w:left="730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05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795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545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295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6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435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25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575" w:hanging="2160"/>
      </w:pPr>
      <w:rPr>
        <w:rFonts w:hint="default"/>
      </w:rPr>
    </w:lvl>
  </w:abstractNum>
  <w:abstractNum w:abstractNumId="2" w15:restartNumberingAfterBreak="0">
    <w:nsid w:val="03FD1D2E"/>
    <w:multiLevelType w:val="hybridMultilevel"/>
    <w:tmpl w:val="454CD5C0"/>
    <w:lvl w:ilvl="0" w:tplc="803E27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3" w15:restartNumberingAfterBreak="0">
    <w:nsid w:val="09F93424"/>
    <w:multiLevelType w:val="hybridMultilevel"/>
    <w:tmpl w:val="787CD15C"/>
    <w:lvl w:ilvl="0" w:tplc="EA60125A">
      <w:start w:val="1"/>
      <w:numFmt w:val="taiwaneseCountingThousand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4" w15:restartNumberingAfterBreak="0">
    <w:nsid w:val="0B8176BF"/>
    <w:multiLevelType w:val="hybridMultilevel"/>
    <w:tmpl w:val="C046C1CE"/>
    <w:lvl w:ilvl="0" w:tplc="57F252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5" w15:restartNumberingAfterBreak="0">
    <w:nsid w:val="0EEE7141"/>
    <w:multiLevelType w:val="hybridMultilevel"/>
    <w:tmpl w:val="6F964A78"/>
    <w:lvl w:ilvl="0" w:tplc="BDD8B29A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6" w15:restartNumberingAfterBreak="0">
    <w:nsid w:val="11424C3A"/>
    <w:multiLevelType w:val="hybridMultilevel"/>
    <w:tmpl w:val="3872C508"/>
    <w:lvl w:ilvl="0" w:tplc="BA48CE76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63426F12">
      <w:start w:val="1"/>
      <w:numFmt w:val="bullet"/>
      <w:lvlText w:val=""/>
      <w:lvlJc w:val="left"/>
      <w:pPr>
        <w:ind w:left="1310" w:hanging="360"/>
      </w:pPr>
      <w:rPr>
        <w:rFonts w:ascii="Wingdings" w:eastAsiaTheme="minorEastAsia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7" w15:restartNumberingAfterBreak="0">
    <w:nsid w:val="118B334F"/>
    <w:multiLevelType w:val="hybridMultilevel"/>
    <w:tmpl w:val="4BA42A56"/>
    <w:lvl w:ilvl="0" w:tplc="3CA889B4">
      <w:start w:val="1"/>
      <w:numFmt w:val="decimal"/>
      <w:lvlText w:val="%1."/>
      <w:lvlJc w:val="left"/>
      <w:pPr>
        <w:ind w:left="101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ind w:left="4970" w:hanging="480"/>
      </w:pPr>
    </w:lvl>
  </w:abstractNum>
  <w:abstractNum w:abstractNumId="8" w15:restartNumberingAfterBreak="0">
    <w:nsid w:val="1BDF797B"/>
    <w:multiLevelType w:val="hybridMultilevel"/>
    <w:tmpl w:val="B438487C"/>
    <w:lvl w:ilvl="0" w:tplc="6736FE0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6066A84"/>
    <w:multiLevelType w:val="hybridMultilevel"/>
    <w:tmpl w:val="18FE22E2"/>
    <w:lvl w:ilvl="0" w:tplc="2AD0F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090027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CB60F0"/>
    <w:multiLevelType w:val="hybridMultilevel"/>
    <w:tmpl w:val="2EC215B2"/>
    <w:lvl w:ilvl="0" w:tplc="20385986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1" w15:restartNumberingAfterBreak="0">
    <w:nsid w:val="35FF3DD4"/>
    <w:multiLevelType w:val="hybridMultilevel"/>
    <w:tmpl w:val="0BD2DA6E"/>
    <w:lvl w:ilvl="0" w:tplc="FF7E2F6A">
      <w:start w:val="1"/>
      <w:numFmt w:val="taiwaneseCountingThousand"/>
      <w:lvlText w:val="%1、"/>
      <w:lvlJc w:val="left"/>
      <w:pPr>
        <w:ind w:left="975" w:hanging="720"/>
      </w:pPr>
      <w:rPr>
        <w:rFonts w:hint="default"/>
      </w:rPr>
    </w:lvl>
    <w:lvl w:ilvl="1" w:tplc="481839EA">
      <w:start w:val="1"/>
      <w:numFmt w:val="decimal"/>
      <w:lvlText w:val="%2."/>
      <w:lvlJc w:val="left"/>
      <w:pPr>
        <w:ind w:left="10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2" w15:restartNumberingAfterBreak="0">
    <w:nsid w:val="37087F96"/>
    <w:multiLevelType w:val="multilevel"/>
    <w:tmpl w:val="24D2D2DA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微軟正黑體" w:eastAsia="微軟正黑體" w:hAnsi="微軟正黑體" w:cs="Times New Roman"/>
      </w:rPr>
    </w:lvl>
    <w:lvl w:ilvl="2">
      <w:start w:val="1"/>
      <w:numFmt w:val="decimal"/>
      <w:lvlText w:val="%1-%2.%3."/>
      <w:lvlJc w:val="left"/>
      <w:pPr>
        <w:ind w:left="186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9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280" w:hanging="2160"/>
      </w:pPr>
      <w:rPr>
        <w:rFonts w:hint="default"/>
      </w:rPr>
    </w:lvl>
  </w:abstractNum>
  <w:abstractNum w:abstractNumId="13" w15:restartNumberingAfterBreak="0">
    <w:nsid w:val="3D0232C3"/>
    <w:multiLevelType w:val="hybridMultilevel"/>
    <w:tmpl w:val="B55AEDE6"/>
    <w:lvl w:ilvl="0" w:tplc="5EE03098">
      <w:start w:val="1"/>
      <w:numFmt w:val="taiwaneseCountingThousand"/>
      <w:lvlText w:val="%1、"/>
      <w:lvlJc w:val="left"/>
      <w:pPr>
        <w:ind w:left="85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4" w15:restartNumberingAfterBreak="0">
    <w:nsid w:val="3EF20875"/>
    <w:multiLevelType w:val="hybridMultilevel"/>
    <w:tmpl w:val="461AC306"/>
    <w:lvl w:ilvl="0" w:tplc="C068FDE0">
      <w:start w:val="1"/>
      <w:numFmt w:val="taiwaneseCountingThousand"/>
      <w:lvlText w:val="(%1)"/>
      <w:lvlJc w:val="left"/>
      <w:pPr>
        <w:ind w:left="102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5" w15:restartNumberingAfterBreak="0">
    <w:nsid w:val="49CA1CCA"/>
    <w:multiLevelType w:val="hybridMultilevel"/>
    <w:tmpl w:val="147AD8D8"/>
    <w:lvl w:ilvl="0" w:tplc="FD4CE642">
      <w:start w:val="1"/>
      <w:numFmt w:val="taiwaneseCountingThousand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6" w15:restartNumberingAfterBreak="0">
    <w:nsid w:val="4AB12C66"/>
    <w:multiLevelType w:val="hybridMultilevel"/>
    <w:tmpl w:val="93942FF0"/>
    <w:lvl w:ilvl="0" w:tplc="0A6C1406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17" w15:restartNumberingAfterBreak="0">
    <w:nsid w:val="4DDA7395"/>
    <w:multiLevelType w:val="hybridMultilevel"/>
    <w:tmpl w:val="53902D3A"/>
    <w:lvl w:ilvl="0" w:tplc="FDD0B550">
      <w:start w:val="1"/>
      <w:numFmt w:val="decimal"/>
      <w:lvlText w:val="%1項、"/>
      <w:lvlJc w:val="left"/>
      <w:pPr>
        <w:ind w:left="16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0" w:hanging="480"/>
      </w:pPr>
    </w:lvl>
    <w:lvl w:ilvl="2" w:tplc="0409001B" w:tentative="1">
      <w:start w:val="1"/>
      <w:numFmt w:val="lowerRoman"/>
      <w:lvlText w:val="%3."/>
      <w:lvlJc w:val="right"/>
      <w:pPr>
        <w:ind w:left="2330" w:hanging="480"/>
      </w:pPr>
    </w:lvl>
    <w:lvl w:ilvl="3" w:tplc="0409000F" w:tentative="1">
      <w:start w:val="1"/>
      <w:numFmt w:val="decimal"/>
      <w:lvlText w:val="%4."/>
      <w:lvlJc w:val="left"/>
      <w:pPr>
        <w:ind w:left="2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0" w:hanging="480"/>
      </w:pPr>
    </w:lvl>
    <w:lvl w:ilvl="5" w:tplc="0409001B" w:tentative="1">
      <w:start w:val="1"/>
      <w:numFmt w:val="lowerRoman"/>
      <w:lvlText w:val="%6."/>
      <w:lvlJc w:val="right"/>
      <w:pPr>
        <w:ind w:left="3770" w:hanging="480"/>
      </w:pPr>
    </w:lvl>
    <w:lvl w:ilvl="6" w:tplc="0409000F" w:tentative="1">
      <w:start w:val="1"/>
      <w:numFmt w:val="decimal"/>
      <w:lvlText w:val="%7."/>
      <w:lvlJc w:val="left"/>
      <w:pPr>
        <w:ind w:left="4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0" w:hanging="480"/>
      </w:pPr>
    </w:lvl>
    <w:lvl w:ilvl="8" w:tplc="0409001B" w:tentative="1">
      <w:start w:val="1"/>
      <w:numFmt w:val="lowerRoman"/>
      <w:lvlText w:val="%9."/>
      <w:lvlJc w:val="right"/>
      <w:pPr>
        <w:ind w:left="5210" w:hanging="480"/>
      </w:pPr>
    </w:lvl>
  </w:abstractNum>
  <w:abstractNum w:abstractNumId="18" w15:restartNumberingAfterBreak="0">
    <w:nsid w:val="59706BE3"/>
    <w:multiLevelType w:val="hybridMultilevel"/>
    <w:tmpl w:val="947CBF84"/>
    <w:lvl w:ilvl="0" w:tplc="8E3C3B7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B5A4D366">
      <w:start w:val="1"/>
      <w:numFmt w:val="decimalEnclosedCircle"/>
      <w:lvlText w:val="%2"/>
      <w:lvlJc w:val="left"/>
      <w:pPr>
        <w:ind w:left="1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9" w15:restartNumberingAfterBreak="0">
    <w:nsid w:val="5A302B9C"/>
    <w:multiLevelType w:val="hybridMultilevel"/>
    <w:tmpl w:val="15A6E288"/>
    <w:lvl w:ilvl="0" w:tplc="BFA016E0">
      <w:start w:val="1"/>
      <w:numFmt w:val="taiwaneseCountingThousand"/>
      <w:lvlText w:val="%1、"/>
      <w:lvlJc w:val="left"/>
      <w:pPr>
        <w:ind w:left="147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20" w15:restartNumberingAfterBreak="0">
    <w:nsid w:val="604918E3"/>
    <w:multiLevelType w:val="hybridMultilevel"/>
    <w:tmpl w:val="B47A5F10"/>
    <w:lvl w:ilvl="0" w:tplc="730CFBDC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1" w15:restartNumberingAfterBreak="0">
    <w:nsid w:val="60FC74E7"/>
    <w:multiLevelType w:val="multilevel"/>
    <w:tmpl w:val="446A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BC538D"/>
    <w:multiLevelType w:val="hybridMultilevel"/>
    <w:tmpl w:val="90C8BF04"/>
    <w:lvl w:ilvl="0" w:tplc="50847066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23" w15:restartNumberingAfterBreak="0">
    <w:nsid w:val="67492DC9"/>
    <w:multiLevelType w:val="hybridMultilevel"/>
    <w:tmpl w:val="7D18A388"/>
    <w:lvl w:ilvl="0" w:tplc="77A0BA88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24" w15:restartNumberingAfterBreak="0">
    <w:nsid w:val="6ABA3E76"/>
    <w:multiLevelType w:val="hybridMultilevel"/>
    <w:tmpl w:val="F064AF28"/>
    <w:lvl w:ilvl="0" w:tplc="6CF441BA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5" w15:restartNumberingAfterBreak="0">
    <w:nsid w:val="6AD07116"/>
    <w:multiLevelType w:val="hybridMultilevel"/>
    <w:tmpl w:val="B6D0E180"/>
    <w:lvl w:ilvl="0" w:tplc="64A221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E0F7ACE"/>
    <w:multiLevelType w:val="hybridMultilevel"/>
    <w:tmpl w:val="FA1CBCCC"/>
    <w:lvl w:ilvl="0" w:tplc="BFE2D3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B06287"/>
    <w:multiLevelType w:val="hybridMultilevel"/>
    <w:tmpl w:val="D70EAB58"/>
    <w:lvl w:ilvl="0" w:tplc="66D0D004">
      <w:start w:val="1"/>
      <w:numFmt w:val="taiwaneseCountingThousand"/>
      <w:lvlText w:val="(%1)"/>
      <w:lvlJc w:val="left"/>
      <w:pPr>
        <w:ind w:left="1130" w:hanging="4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8" w15:restartNumberingAfterBreak="0">
    <w:nsid w:val="750224AE"/>
    <w:multiLevelType w:val="hybridMultilevel"/>
    <w:tmpl w:val="E88A9584"/>
    <w:lvl w:ilvl="0" w:tplc="B0949A16">
      <w:start w:val="1"/>
      <w:numFmt w:val="taiwaneseCountingThousand"/>
      <w:lvlText w:val="%1、"/>
      <w:lvlJc w:val="left"/>
      <w:pPr>
        <w:ind w:left="114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9" w15:restartNumberingAfterBreak="0">
    <w:nsid w:val="760F607D"/>
    <w:multiLevelType w:val="hybridMultilevel"/>
    <w:tmpl w:val="B9CC3B6A"/>
    <w:lvl w:ilvl="0" w:tplc="EB52529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30" w15:restartNumberingAfterBreak="0">
    <w:nsid w:val="78B03E3C"/>
    <w:multiLevelType w:val="hybridMultilevel"/>
    <w:tmpl w:val="EA929A80"/>
    <w:lvl w:ilvl="0" w:tplc="2D0CA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7D085EA1"/>
    <w:multiLevelType w:val="hybridMultilevel"/>
    <w:tmpl w:val="799012D6"/>
    <w:lvl w:ilvl="0" w:tplc="0C4CFE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96057999">
    <w:abstractNumId w:val="26"/>
  </w:num>
  <w:num w:numId="2" w16cid:durableId="1423919533">
    <w:abstractNumId w:val="15"/>
  </w:num>
  <w:num w:numId="3" w16cid:durableId="1055203190">
    <w:abstractNumId w:val="19"/>
  </w:num>
  <w:num w:numId="4" w16cid:durableId="1117873332">
    <w:abstractNumId w:val="28"/>
  </w:num>
  <w:num w:numId="5" w16cid:durableId="1048144779">
    <w:abstractNumId w:val="20"/>
  </w:num>
  <w:num w:numId="6" w16cid:durableId="1134443120">
    <w:abstractNumId w:val="4"/>
  </w:num>
  <w:num w:numId="7" w16cid:durableId="778062459">
    <w:abstractNumId w:val="2"/>
  </w:num>
  <w:num w:numId="8" w16cid:durableId="1139299507">
    <w:abstractNumId w:val="10"/>
  </w:num>
  <w:num w:numId="9" w16cid:durableId="457140820">
    <w:abstractNumId w:val="5"/>
  </w:num>
  <w:num w:numId="10" w16cid:durableId="1378620964">
    <w:abstractNumId w:val="22"/>
  </w:num>
  <w:num w:numId="11" w16cid:durableId="2095128551">
    <w:abstractNumId w:val="24"/>
  </w:num>
  <w:num w:numId="12" w16cid:durableId="1256748628">
    <w:abstractNumId w:val="29"/>
  </w:num>
  <w:num w:numId="13" w16cid:durableId="1112047353">
    <w:abstractNumId w:val="11"/>
  </w:num>
  <w:num w:numId="14" w16cid:durableId="287246193">
    <w:abstractNumId w:val="12"/>
  </w:num>
  <w:num w:numId="15" w16cid:durableId="2002848057">
    <w:abstractNumId w:val="1"/>
  </w:num>
  <w:num w:numId="16" w16cid:durableId="326330220">
    <w:abstractNumId w:val="18"/>
  </w:num>
  <w:num w:numId="17" w16cid:durableId="8025470">
    <w:abstractNumId w:val="14"/>
  </w:num>
  <w:num w:numId="18" w16cid:durableId="1988779936">
    <w:abstractNumId w:val="31"/>
  </w:num>
  <w:num w:numId="19" w16cid:durableId="952370373">
    <w:abstractNumId w:val="23"/>
  </w:num>
  <w:num w:numId="20" w16cid:durableId="1050808147">
    <w:abstractNumId w:val="13"/>
  </w:num>
  <w:num w:numId="21" w16cid:durableId="1685084502">
    <w:abstractNumId w:val="21"/>
  </w:num>
  <w:num w:numId="22" w16cid:durableId="1903637470">
    <w:abstractNumId w:val="7"/>
  </w:num>
  <w:num w:numId="23" w16cid:durableId="523402955">
    <w:abstractNumId w:val="30"/>
  </w:num>
  <w:num w:numId="24" w16cid:durableId="1735855966">
    <w:abstractNumId w:val="25"/>
  </w:num>
  <w:num w:numId="25" w16cid:durableId="1451707276">
    <w:abstractNumId w:val="3"/>
  </w:num>
  <w:num w:numId="26" w16cid:durableId="296572070">
    <w:abstractNumId w:val="27"/>
  </w:num>
  <w:num w:numId="27" w16cid:durableId="967128345">
    <w:abstractNumId w:val="8"/>
  </w:num>
  <w:num w:numId="28" w16cid:durableId="328559858">
    <w:abstractNumId w:val="6"/>
  </w:num>
  <w:num w:numId="29" w16cid:durableId="420372355">
    <w:abstractNumId w:val="17"/>
  </w:num>
  <w:num w:numId="30" w16cid:durableId="1418482026">
    <w:abstractNumId w:val="9"/>
  </w:num>
  <w:num w:numId="31" w16cid:durableId="162664588">
    <w:abstractNumId w:val="0"/>
  </w:num>
  <w:num w:numId="32" w16cid:durableId="86914990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B7"/>
    <w:rsid w:val="000008F6"/>
    <w:rsid w:val="00006E9F"/>
    <w:rsid w:val="000166CE"/>
    <w:rsid w:val="0002471E"/>
    <w:rsid w:val="00024A38"/>
    <w:rsid w:val="00025B52"/>
    <w:rsid w:val="00025C09"/>
    <w:rsid w:val="00027A8D"/>
    <w:rsid w:val="00030DB7"/>
    <w:rsid w:val="000321F1"/>
    <w:rsid w:val="000329CE"/>
    <w:rsid w:val="00036F59"/>
    <w:rsid w:val="000407F1"/>
    <w:rsid w:val="00041D29"/>
    <w:rsid w:val="00047FF4"/>
    <w:rsid w:val="000557DB"/>
    <w:rsid w:val="000564E8"/>
    <w:rsid w:val="000570E7"/>
    <w:rsid w:val="00070585"/>
    <w:rsid w:val="00072E09"/>
    <w:rsid w:val="00074457"/>
    <w:rsid w:val="00076116"/>
    <w:rsid w:val="000808C1"/>
    <w:rsid w:val="00081069"/>
    <w:rsid w:val="00082BAC"/>
    <w:rsid w:val="000840A9"/>
    <w:rsid w:val="000910F3"/>
    <w:rsid w:val="000940F1"/>
    <w:rsid w:val="0009733F"/>
    <w:rsid w:val="000A20EB"/>
    <w:rsid w:val="000A39BF"/>
    <w:rsid w:val="000A4195"/>
    <w:rsid w:val="000A643A"/>
    <w:rsid w:val="000A70F9"/>
    <w:rsid w:val="000B42D5"/>
    <w:rsid w:val="000B4EFB"/>
    <w:rsid w:val="000C06A0"/>
    <w:rsid w:val="000C12E5"/>
    <w:rsid w:val="000C6DE7"/>
    <w:rsid w:val="000C7CC2"/>
    <w:rsid w:val="000C7FA9"/>
    <w:rsid w:val="000D0139"/>
    <w:rsid w:val="000D0340"/>
    <w:rsid w:val="000D0CEF"/>
    <w:rsid w:val="000D5636"/>
    <w:rsid w:val="000E02B2"/>
    <w:rsid w:val="000E213A"/>
    <w:rsid w:val="000E23EA"/>
    <w:rsid w:val="000E687B"/>
    <w:rsid w:val="000E6D72"/>
    <w:rsid w:val="000E76ED"/>
    <w:rsid w:val="000F13C0"/>
    <w:rsid w:val="000F26AB"/>
    <w:rsid w:val="000F6113"/>
    <w:rsid w:val="000F6931"/>
    <w:rsid w:val="00102D1C"/>
    <w:rsid w:val="00103271"/>
    <w:rsid w:val="00105373"/>
    <w:rsid w:val="0011426D"/>
    <w:rsid w:val="00117204"/>
    <w:rsid w:val="00120ED6"/>
    <w:rsid w:val="00121CD5"/>
    <w:rsid w:val="001259D7"/>
    <w:rsid w:val="00127495"/>
    <w:rsid w:val="00131CBD"/>
    <w:rsid w:val="0013640F"/>
    <w:rsid w:val="00136695"/>
    <w:rsid w:val="0013686A"/>
    <w:rsid w:val="00137B50"/>
    <w:rsid w:val="00137D10"/>
    <w:rsid w:val="001551C0"/>
    <w:rsid w:val="00155D08"/>
    <w:rsid w:val="001567FB"/>
    <w:rsid w:val="00156899"/>
    <w:rsid w:val="00160700"/>
    <w:rsid w:val="00163B9C"/>
    <w:rsid w:val="00164DBA"/>
    <w:rsid w:val="001661CB"/>
    <w:rsid w:val="0016729D"/>
    <w:rsid w:val="0016786A"/>
    <w:rsid w:val="00175116"/>
    <w:rsid w:val="00177008"/>
    <w:rsid w:val="00177CF3"/>
    <w:rsid w:val="00180BE5"/>
    <w:rsid w:val="00186D64"/>
    <w:rsid w:val="00187876"/>
    <w:rsid w:val="001953AB"/>
    <w:rsid w:val="001A17AB"/>
    <w:rsid w:val="001A19BF"/>
    <w:rsid w:val="001A4D7E"/>
    <w:rsid w:val="001A76BA"/>
    <w:rsid w:val="001B0C93"/>
    <w:rsid w:val="001B21CF"/>
    <w:rsid w:val="001C4339"/>
    <w:rsid w:val="001C54B6"/>
    <w:rsid w:val="001C67F0"/>
    <w:rsid w:val="001D2D11"/>
    <w:rsid w:val="001D52A6"/>
    <w:rsid w:val="001E20DF"/>
    <w:rsid w:val="001E27A9"/>
    <w:rsid w:val="001E4106"/>
    <w:rsid w:val="001F411E"/>
    <w:rsid w:val="001F4B09"/>
    <w:rsid w:val="002030FF"/>
    <w:rsid w:val="00203BD5"/>
    <w:rsid w:val="00203C92"/>
    <w:rsid w:val="00211802"/>
    <w:rsid w:val="00213E32"/>
    <w:rsid w:val="00225F23"/>
    <w:rsid w:val="0023273B"/>
    <w:rsid w:val="00235A55"/>
    <w:rsid w:val="00240671"/>
    <w:rsid w:val="00241323"/>
    <w:rsid w:val="00243B80"/>
    <w:rsid w:val="0024404D"/>
    <w:rsid w:val="002445A0"/>
    <w:rsid w:val="00252155"/>
    <w:rsid w:val="00254EB3"/>
    <w:rsid w:val="00260C88"/>
    <w:rsid w:val="00261DDD"/>
    <w:rsid w:val="0026677D"/>
    <w:rsid w:val="00267121"/>
    <w:rsid w:val="002679FC"/>
    <w:rsid w:val="00267A8E"/>
    <w:rsid w:val="00270631"/>
    <w:rsid w:val="00270CA0"/>
    <w:rsid w:val="0027363A"/>
    <w:rsid w:val="002807F1"/>
    <w:rsid w:val="0028600B"/>
    <w:rsid w:val="002907DE"/>
    <w:rsid w:val="002928A7"/>
    <w:rsid w:val="00292970"/>
    <w:rsid w:val="00296666"/>
    <w:rsid w:val="00297417"/>
    <w:rsid w:val="00297AB3"/>
    <w:rsid w:val="00297CAC"/>
    <w:rsid w:val="002A3E81"/>
    <w:rsid w:val="002B21EB"/>
    <w:rsid w:val="002B28DF"/>
    <w:rsid w:val="002C1E97"/>
    <w:rsid w:val="002C709F"/>
    <w:rsid w:val="002D0AA6"/>
    <w:rsid w:val="002D271F"/>
    <w:rsid w:val="002D3FBC"/>
    <w:rsid w:val="002D40DF"/>
    <w:rsid w:val="002D53A6"/>
    <w:rsid w:val="002E0D04"/>
    <w:rsid w:val="002E28C9"/>
    <w:rsid w:val="002F0547"/>
    <w:rsid w:val="0030626E"/>
    <w:rsid w:val="0031026D"/>
    <w:rsid w:val="00310DAE"/>
    <w:rsid w:val="0031291A"/>
    <w:rsid w:val="00317AA8"/>
    <w:rsid w:val="00322860"/>
    <w:rsid w:val="0032397D"/>
    <w:rsid w:val="003256A0"/>
    <w:rsid w:val="00327151"/>
    <w:rsid w:val="003329AF"/>
    <w:rsid w:val="00333533"/>
    <w:rsid w:val="00340452"/>
    <w:rsid w:val="00347D9F"/>
    <w:rsid w:val="003544AA"/>
    <w:rsid w:val="00362EE1"/>
    <w:rsid w:val="0036528C"/>
    <w:rsid w:val="003704AC"/>
    <w:rsid w:val="00376471"/>
    <w:rsid w:val="0037793F"/>
    <w:rsid w:val="00382C39"/>
    <w:rsid w:val="0039243B"/>
    <w:rsid w:val="00392CC7"/>
    <w:rsid w:val="00395E55"/>
    <w:rsid w:val="003960C9"/>
    <w:rsid w:val="003974AD"/>
    <w:rsid w:val="003A04E1"/>
    <w:rsid w:val="003A0C90"/>
    <w:rsid w:val="003A23CD"/>
    <w:rsid w:val="003A429E"/>
    <w:rsid w:val="003B2C55"/>
    <w:rsid w:val="003B39C3"/>
    <w:rsid w:val="003B6743"/>
    <w:rsid w:val="003B7D48"/>
    <w:rsid w:val="003C1C4C"/>
    <w:rsid w:val="003C39EA"/>
    <w:rsid w:val="003C60D7"/>
    <w:rsid w:val="003D22F9"/>
    <w:rsid w:val="003D3334"/>
    <w:rsid w:val="003D3DD6"/>
    <w:rsid w:val="003D5CD7"/>
    <w:rsid w:val="003E0C1C"/>
    <w:rsid w:val="003E111A"/>
    <w:rsid w:val="003E519F"/>
    <w:rsid w:val="003F0F8B"/>
    <w:rsid w:val="003F2B4C"/>
    <w:rsid w:val="003F43F5"/>
    <w:rsid w:val="003F4DDF"/>
    <w:rsid w:val="003F6470"/>
    <w:rsid w:val="004060EA"/>
    <w:rsid w:val="004104E3"/>
    <w:rsid w:val="004132AB"/>
    <w:rsid w:val="00422D7F"/>
    <w:rsid w:val="00422EFD"/>
    <w:rsid w:val="00424ACE"/>
    <w:rsid w:val="00426C41"/>
    <w:rsid w:val="00434E9B"/>
    <w:rsid w:val="004374DC"/>
    <w:rsid w:val="004667DE"/>
    <w:rsid w:val="00470273"/>
    <w:rsid w:val="00476C0C"/>
    <w:rsid w:val="0048471D"/>
    <w:rsid w:val="00484782"/>
    <w:rsid w:val="004A1790"/>
    <w:rsid w:val="004B288A"/>
    <w:rsid w:val="004C01D3"/>
    <w:rsid w:val="004C22D4"/>
    <w:rsid w:val="004C727F"/>
    <w:rsid w:val="004D0C02"/>
    <w:rsid w:val="004D13ED"/>
    <w:rsid w:val="004D22B7"/>
    <w:rsid w:val="004D3797"/>
    <w:rsid w:val="004D6CC2"/>
    <w:rsid w:val="004D708F"/>
    <w:rsid w:val="004E1B5F"/>
    <w:rsid w:val="004E4651"/>
    <w:rsid w:val="004F1C0B"/>
    <w:rsid w:val="004F337A"/>
    <w:rsid w:val="004F3B61"/>
    <w:rsid w:val="004F3B70"/>
    <w:rsid w:val="00500580"/>
    <w:rsid w:val="00501919"/>
    <w:rsid w:val="00502EFE"/>
    <w:rsid w:val="00503FCB"/>
    <w:rsid w:val="00505156"/>
    <w:rsid w:val="00505816"/>
    <w:rsid w:val="00506CAB"/>
    <w:rsid w:val="005071FE"/>
    <w:rsid w:val="005119C6"/>
    <w:rsid w:val="00517E79"/>
    <w:rsid w:val="00522D77"/>
    <w:rsid w:val="00527123"/>
    <w:rsid w:val="00530AC9"/>
    <w:rsid w:val="0054218D"/>
    <w:rsid w:val="005471D4"/>
    <w:rsid w:val="00547449"/>
    <w:rsid w:val="00551887"/>
    <w:rsid w:val="00552152"/>
    <w:rsid w:val="005547E1"/>
    <w:rsid w:val="00555868"/>
    <w:rsid w:val="005620C1"/>
    <w:rsid w:val="00562E5F"/>
    <w:rsid w:val="0057197A"/>
    <w:rsid w:val="005722CE"/>
    <w:rsid w:val="00587504"/>
    <w:rsid w:val="00587AE4"/>
    <w:rsid w:val="00594193"/>
    <w:rsid w:val="00594702"/>
    <w:rsid w:val="005B2BBF"/>
    <w:rsid w:val="005B36B0"/>
    <w:rsid w:val="005B6CAB"/>
    <w:rsid w:val="005B755E"/>
    <w:rsid w:val="005C7DCC"/>
    <w:rsid w:val="005D44FE"/>
    <w:rsid w:val="005E0DA9"/>
    <w:rsid w:val="005E43BC"/>
    <w:rsid w:val="005E70A1"/>
    <w:rsid w:val="005F1300"/>
    <w:rsid w:val="005F34DD"/>
    <w:rsid w:val="005F36F2"/>
    <w:rsid w:val="005F7EA4"/>
    <w:rsid w:val="00600069"/>
    <w:rsid w:val="00600A65"/>
    <w:rsid w:val="006076D8"/>
    <w:rsid w:val="006116AA"/>
    <w:rsid w:val="00617084"/>
    <w:rsid w:val="00620C31"/>
    <w:rsid w:val="00620FB5"/>
    <w:rsid w:val="00624234"/>
    <w:rsid w:val="006246BD"/>
    <w:rsid w:val="0062678B"/>
    <w:rsid w:val="00630511"/>
    <w:rsid w:val="006404FE"/>
    <w:rsid w:val="006419CD"/>
    <w:rsid w:val="006450A4"/>
    <w:rsid w:val="006459A6"/>
    <w:rsid w:val="00652BE7"/>
    <w:rsid w:val="00652F2A"/>
    <w:rsid w:val="006550A1"/>
    <w:rsid w:val="00656384"/>
    <w:rsid w:val="00663110"/>
    <w:rsid w:val="006636EE"/>
    <w:rsid w:val="00663EC0"/>
    <w:rsid w:val="00665360"/>
    <w:rsid w:val="006654D6"/>
    <w:rsid w:val="0066751A"/>
    <w:rsid w:val="006675B4"/>
    <w:rsid w:val="006720B9"/>
    <w:rsid w:val="00672FE1"/>
    <w:rsid w:val="006732C6"/>
    <w:rsid w:val="00673CA3"/>
    <w:rsid w:val="00677CD9"/>
    <w:rsid w:val="006826F9"/>
    <w:rsid w:val="006902C8"/>
    <w:rsid w:val="0069172D"/>
    <w:rsid w:val="006931C3"/>
    <w:rsid w:val="00694133"/>
    <w:rsid w:val="0069437E"/>
    <w:rsid w:val="006A1AC6"/>
    <w:rsid w:val="006A3166"/>
    <w:rsid w:val="006A32AA"/>
    <w:rsid w:val="006A7BB1"/>
    <w:rsid w:val="006B27F7"/>
    <w:rsid w:val="006B3E11"/>
    <w:rsid w:val="006B4009"/>
    <w:rsid w:val="006B60E3"/>
    <w:rsid w:val="006B67AA"/>
    <w:rsid w:val="006C399D"/>
    <w:rsid w:val="006D3E65"/>
    <w:rsid w:val="006E0142"/>
    <w:rsid w:val="006E2AD9"/>
    <w:rsid w:val="006E4842"/>
    <w:rsid w:val="006E6EB1"/>
    <w:rsid w:val="006E6FC4"/>
    <w:rsid w:val="006E7BA2"/>
    <w:rsid w:val="006F37A0"/>
    <w:rsid w:val="006F3823"/>
    <w:rsid w:val="006F68B5"/>
    <w:rsid w:val="0070785B"/>
    <w:rsid w:val="007104C3"/>
    <w:rsid w:val="00712CEF"/>
    <w:rsid w:val="007164DB"/>
    <w:rsid w:val="007208F3"/>
    <w:rsid w:val="007210CE"/>
    <w:rsid w:val="007304C8"/>
    <w:rsid w:val="00737B92"/>
    <w:rsid w:val="00747824"/>
    <w:rsid w:val="00754F51"/>
    <w:rsid w:val="00757670"/>
    <w:rsid w:val="00760E82"/>
    <w:rsid w:val="007611AB"/>
    <w:rsid w:val="00764383"/>
    <w:rsid w:val="0076552C"/>
    <w:rsid w:val="00774485"/>
    <w:rsid w:val="00774822"/>
    <w:rsid w:val="007769A9"/>
    <w:rsid w:val="007770F1"/>
    <w:rsid w:val="00794EED"/>
    <w:rsid w:val="007A0B41"/>
    <w:rsid w:val="007A0C82"/>
    <w:rsid w:val="007A149F"/>
    <w:rsid w:val="007A26FF"/>
    <w:rsid w:val="007A2E4F"/>
    <w:rsid w:val="007B4886"/>
    <w:rsid w:val="007C6EB0"/>
    <w:rsid w:val="007E0F9D"/>
    <w:rsid w:val="007E13AC"/>
    <w:rsid w:val="007E16CF"/>
    <w:rsid w:val="007F0723"/>
    <w:rsid w:val="007F5FCF"/>
    <w:rsid w:val="00800F99"/>
    <w:rsid w:val="00801D02"/>
    <w:rsid w:val="00803A13"/>
    <w:rsid w:val="00810249"/>
    <w:rsid w:val="00811CDD"/>
    <w:rsid w:val="00813732"/>
    <w:rsid w:val="00817140"/>
    <w:rsid w:val="0082145F"/>
    <w:rsid w:val="00827979"/>
    <w:rsid w:val="00834283"/>
    <w:rsid w:val="008369C0"/>
    <w:rsid w:val="008428C4"/>
    <w:rsid w:val="0084581C"/>
    <w:rsid w:val="00853100"/>
    <w:rsid w:val="00853949"/>
    <w:rsid w:val="00853D4A"/>
    <w:rsid w:val="008548FA"/>
    <w:rsid w:val="008666D5"/>
    <w:rsid w:val="00873785"/>
    <w:rsid w:val="008740B4"/>
    <w:rsid w:val="00874AE5"/>
    <w:rsid w:val="0088080D"/>
    <w:rsid w:val="008812EE"/>
    <w:rsid w:val="00882381"/>
    <w:rsid w:val="008A1372"/>
    <w:rsid w:val="008A1D33"/>
    <w:rsid w:val="008A4218"/>
    <w:rsid w:val="008A4788"/>
    <w:rsid w:val="008A572C"/>
    <w:rsid w:val="008B45BB"/>
    <w:rsid w:val="008C01EE"/>
    <w:rsid w:val="008C0E1B"/>
    <w:rsid w:val="008C185D"/>
    <w:rsid w:val="008C4BA9"/>
    <w:rsid w:val="008C760E"/>
    <w:rsid w:val="008D2441"/>
    <w:rsid w:val="008D627A"/>
    <w:rsid w:val="008E2AB2"/>
    <w:rsid w:val="008E4C6D"/>
    <w:rsid w:val="008E6510"/>
    <w:rsid w:val="008E73F9"/>
    <w:rsid w:val="008F28E6"/>
    <w:rsid w:val="008F351E"/>
    <w:rsid w:val="008F6F92"/>
    <w:rsid w:val="0090186F"/>
    <w:rsid w:val="0090211E"/>
    <w:rsid w:val="00907BFC"/>
    <w:rsid w:val="009124FF"/>
    <w:rsid w:val="00915A45"/>
    <w:rsid w:val="00921373"/>
    <w:rsid w:val="0092574C"/>
    <w:rsid w:val="009341A8"/>
    <w:rsid w:val="0093693B"/>
    <w:rsid w:val="00937A64"/>
    <w:rsid w:val="00940CE4"/>
    <w:rsid w:val="00942321"/>
    <w:rsid w:val="00945FE4"/>
    <w:rsid w:val="009502CE"/>
    <w:rsid w:val="009564C5"/>
    <w:rsid w:val="00956803"/>
    <w:rsid w:val="00962FDA"/>
    <w:rsid w:val="00966410"/>
    <w:rsid w:val="009677E6"/>
    <w:rsid w:val="00970FF0"/>
    <w:rsid w:val="0097541B"/>
    <w:rsid w:val="00975B12"/>
    <w:rsid w:val="00977307"/>
    <w:rsid w:val="00977E1B"/>
    <w:rsid w:val="009830A5"/>
    <w:rsid w:val="00986A96"/>
    <w:rsid w:val="00987484"/>
    <w:rsid w:val="009874C4"/>
    <w:rsid w:val="009A2DE1"/>
    <w:rsid w:val="009C2F56"/>
    <w:rsid w:val="009C4B41"/>
    <w:rsid w:val="009D6654"/>
    <w:rsid w:val="009E007F"/>
    <w:rsid w:val="009F7AF1"/>
    <w:rsid w:val="00A01DD4"/>
    <w:rsid w:val="00A03E0A"/>
    <w:rsid w:val="00A16491"/>
    <w:rsid w:val="00A16D12"/>
    <w:rsid w:val="00A17B1E"/>
    <w:rsid w:val="00A27998"/>
    <w:rsid w:val="00A307EC"/>
    <w:rsid w:val="00A475DA"/>
    <w:rsid w:val="00A5367B"/>
    <w:rsid w:val="00A57A04"/>
    <w:rsid w:val="00A63C6F"/>
    <w:rsid w:val="00A63F43"/>
    <w:rsid w:val="00A7250E"/>
    <w:rsid w:val="00A727EF"/>
    <w:rsid w:val="00A72EC9"/>
    <w:rsid w:val="00A745A8"/>
    <w:rsid w:val="00A80051"/>
    <w:rsid w:val="00A806C8"/>
    <w:rsid w:val="00A91DF6"/>
    <w:rsid w:val="00A93577"/>
    <w:rsid w:val="00A962B5"/>
    <w:rsid w:val="00AA218C"/>
    <w:rsid w:val="00AB3A1C"/>
    <w:rsid w:val="00AC2E74"/>
    <w:rsid w:val="00AD2360"/>
    <w:rsid w:val="00AD7A11"/>
    <w:rsid w:val="00AE0930"/>
    <w:rsid w:val="00AE41E4"/>
    <w:rsid w:val="00AF3077"/>
    <w:rsid w:val="00AF3B69"/>
    <w:rsid w:val="00AF50B1"/>
    <w:rsid w:val="00AF656B"/>
    <w:rsid w:val="00B015D1"/>
    <w:rsid w:val="00B04658"/>
    <w:rsid w:val="00B14AD8"/>
    <w:rsid w:val="00B16E5E"/>
    <w:rsid w:val="00B23013"/>
    <w:rsid w:val="00B2562D"/>
    <w:rsid w:val="00B305B6"/>
    <w:rsid w:val="00B35C4B"/>
    <w:rsid w:val="00B420DB"/>
    <w:rsid w:val="00B47F95"/>
    <w:rsid w:val="00B51E73"/>
    <w:rsid w:val="00B545E8"/>
    <w:rsid w:val="00B54D52"/>
    <w:rsid w:val="00B61B1E"/>
    <w:rsid w:val="00B62744"/>
    <w:rsid w:val="00B66524"/>
    <w:rsid w:val="00B67716"/>
    <w:rsid w:val="00B72987"/>
    <w:rsid w:val="00B80393"/>
    <w:rsid w:val="00B84F41"/>
    <w:rsid w:val="00B9068E"/>
    <w:rsid w:val="00B91B6E"/>
    <w:rsid w:val="00B92E28"/>
    <w:rsid w:val="00B95CCB"/>
    <w:rsid w:val="00B9723C"/>
    <w:rsid w:val="00BA2061"/>
    <w:rsid w:val="00BB0ECB"/>
    <w:rsid w:val="00BB429F"/>
    <w:rsid w:val="00BB6FEB"/>
    <w:rsid w:val="00BC470E"/>
    <w:rsid w:val="00BC68EB"/>
    <w:rsid w:val="00BD07A7"/>
    <w:rsid w:val="00BD15F8"/>
    <w:rsid w:val="00BD7F45"/>
    <w:rsid w:val="00BE1D51"/>
    <w:rsid w:val="00BF2782"/>
    <w:rsid w:val="00C029C7"/>
    <w:rsid w:val="00C0350D"/>
    <w:rsid w:val="00C151D1"/>
    <w:rsid w:val="00C16034"/>
    <w:rsid w:val="00C24516"/>
    <w:rsid w:val="00C2517E"/>
    <w:rsid w:val="00C2671F"/>
    <w:rsid w:val="00C30D01"/>
    <w:rsid w:val="00C362FB"/>
    <w:rsid w:val="00C3708B"/>
    <w:rsid w:val="00C43249"/>
    <w:rsid w:val="00C46C46"/>
    <w:rsid w:val="00C51F15"/>
    <w:rsid w:val="00C52847"/>
    <w:rsid w:val="00C561CA"/>
    <w:rsid w:val="00C5718B"/>
    <w:rsid w:val="00C619B6"/>
    <w:rsid w:val="00C63536"/>
    <w:rsid w:val="00C749A3"/>
    <w:rsid w:val="00C93BBB"/>
    <w:rsid w:val="00CA2E1E"/>
    <w:rsid w:val="00CA594F"/>
    <w:rsid w:val="00CB072F"/>
    <w:rsid w:val="00CB09DB"/>
    <w:rsid w:val="00CB1AE1"/>
    <w:rsid w:val="00CB2496"/>
    <w:rsid w:val="00CB3DE9"/>
    <w:rsid w:val="00CB5334"/>
    <w:rsid w:val="00CC3274"/>
    <w:rsid w:val="00CC70C8"/>
    <w:rsid w:val="00CD2927"/>
    <w:rsid w:val="00CD7C7D"/>
    <w:rsid w:val="00CF0D0F"/>
    <w:rsid w:val="00CF150B"/>
    <w:rsid w:val="00CF5F56"/>
    <w:rsid w:val="00D0094C"/>
    <w:rsid w:val="00D07A2B"/>
    <w:rsid w:val="00D26F87"/>
    <w:rsid w:val="00D30D25"/>
    <w:rsid w:val="00D31D59"/>
    <w:rsid w:val="00D366FD"/>
    <w:rsid w:val="00D40644"/>
    <w:rsid w:val="00D426C5"/>
    <w:rsid w:val="00D445CB"/>
    <w:rsid w:val="00D476AF"/>
    <w:rsid w:val="00D55173"/>
    <w:rsid w:val="00D574A1"/>
    <w:rsid w:val="00D64410"/>
    <w:rsid w:val="00D64AA2"/>
    <w:rsid w:val="00D65B30"/>
    <w:rsid w:val="00D74097"/>
    <w:rsid w:val="00D80856"/>
    <w:rsid w:val="00D81A5C"/>
    <w:rsid w:val="00D831DC"/>
    <w:rsid w:val="00D8324A"/>
    <w:rsid w:val="00D9407D"/>
    <w:rsid w:val="00D9776B"/>
    <w:rsid w:val="00DA355D"/>
    <w:rsid w:val="00DA46D4"/>
    <w:rsid w:val="00DB0947"/>
    <w:rsid w:val="00DB7290"/>
    <w:rsid w:val="00DD6316"/>
    <w:rsid w:val="00DD65DF"/>
    <w:rsid w:val="00DD6993"/>
    <w:rsid w:val="00DE16C4"/>
    <w:rsid w:val="00DE5993"/>
    <w:rsid w:val="00DF00AB"/>
    <w:rsid w:val="00DF34C4"/>
    <w:rsid w:val="00DF6C24"/>
    <w:rsid w:val="00E0013C"/>
    <w:rsid w:val="00E00E90"/>
    <w:rsid w:val="00E04E89"/>
    <w:rsid w:val="00E07947"/>
    <w:rsid w:val="00E229BA"/>
    <w:rsid w:val="00E22B53"/>
    <w:rsid w:val="00E33611"/>
    <w:rsid w:val="00E3400C"/>
    <w:rsid w:val="00E3779B"/>
    <w:rsid w:val="00E40E72"/>
    <w:rsid w:val="00E41ABB"/>
    <w:rsid w:val="00E42850"/>
    <w:rsid w:val="00E43181"/>
    <w:rsid w:val="00E47624"/>
    <w:rsid w:val="00E51FF2"/>
    <w:rsid w:val="00E5596D"/>
    <w:rsid w:val="00E616E5"/>
    <w:rsid w:val="00E70035"/>
    <w:rsid w:val="00E73E0F"/>
    <w:rsid w:val="00E763BE"/>
    <w:rsid w:val="00E81D2A"/>
    <w:rsid w:val="00E841F2"/>
    <w:rsid w:val="00E91AEE"/>
    <w:rsid w:val="00EA1DAF"/>
    <w:rsid w:val="00EA39F3"/>
    <w:rsid w:val="00EA7912"/>
    <w:rsid w:val="00EB68DC"/>
    <w:rsid w:val="00EC51C3"/>
    <w:rsid w:val="00EC7D0B"/>
    <w:rsid w:val="00ED00B5"/>
    <w:rsid w:val="00ED10DB"/>
    <w:rsid w:val="00ED5886"/>
    <w:rsid w:val="00ED686C"/>
    <w:rsid w:val="00ED7172"/>
    <w:rsid w:val="00EE1925"/>
    <w:rsid w:val="00EE5B56"/>
    <w:rsid w:val="00EE655C"/>
    <w:rsid w:val="00EF0B1F"/>
    <w:rsid w:val="00EF392E"/>
    <w:rsid w:val="00EF6377"/>
    <w:rsid w:val="00F0025E"/>
    <w:rsid w:val="00F00B78"/>
    <w:rsid w:val="00F012B7"/>
    <w:rsid w:val="00F046E9"/>
    <w:rsid w:val="00F0707B"/>
    <w:rsid w:val="00F110A4"/>
    <w:rsid w:val="00F125A3"/>
    <w:rsid w:val="00F13385"/>
    <w:rsid w:val="00F1440D"/>
    <w:rsid w:val="00F17138"/>
    <w:rsid w:val="00F21496"/>
    <w:rsid w:val="00F27889"/>
    <w:rsid w:val="00F31B94"/>
    <w:rsid w:val="00F37BDF"/>
    <w:rsid w:val="00F420F3"/>
    <w:rsid w:val="00F507B5"/>
    <w:rsid w:val="00F56402"/>
    <w:rsid w:val="00F57C15"/>
    <w:rsid w:val="00F6064B"/>
    <w:rsid w:val="00F62A40"/>
    <w:rsid w:val="00F64040"/>
    <w:rsid w:val="00F66765"/>
    <w:rsid w:val="00F6704E"/>
    <w:rsid w:val="00F677FC"/>
    <w:rsid w:val="00F74216"/>
    <w:rsid w:val="00F7619B"/>
    <w:rsid w:val="00F965E0"/>
    <w:rsid w:val="00FA2CFE"/>
    <w:rsid w:val="00FA360B"/>
    <w:rsid w:val="00FA4041"/>
    <w:rsid w:val="00FB36FF"/>
    <w:rsid w:val="00FB38BD"/>
    <w:rsid w:val="00FB5C1E"/>
    <w:rsid w:val="00FC07D6"/>
    <w:rsid w:val="00FC610C"/>
    <w:rsid w:val="00FD3E16"/>
    <w:rsid w:val="00FD7CB8"/>
    <w:rsid w:val="00FE0421"/>
    <w:rsid w:val="00FE2742"/>
    <w:rsid w:val="00FE6FEC"/>
    <w:rsid w:val="00FE73A4"/>
    <w:rsid w:val="00FF0704"/>
    <w:rsid w:val="00FF0D17"/>
    <w:rsid w:val="00FF2A82"/>
    <w:rsid w:val="00FF3624"/>
    <w:rsid w:val="00FF51F8"/>
    <w:rsid w:val="00FF5719"/>
    <w:rsid w:val="00FF5DFF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5F91F"/>
  <w15:chartTrackingRefBased/>
  <w15:docId w15:val="{AC88D7C9-59F3-49DD-996D-341CC4AD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695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34E9B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43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0D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0DB7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030DB7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FF5E7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FF5E7E"/>
    <w:rPr>
      <w:rFonts w:ascii="Times New Roman" w:hAnsi="Times New Roman"/>
    </w:rPr>
  </w:style>
  <w:style w:type="table" w:styleId="aa">
    <w:name w:val="Table Grid"/>
    <w:basedOn w:val="a1"/>
    <w:uiPriority w:val="39"/>
    <w:rsid w:val="0018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D40DF"/>
    <w:rPr>
      <w:color w:val="808080"/>
    </w:rPr>
  </w:style>
  <w:style w:type="paragraph" w:styleId="ac">
    <w:name w:val="List Paragraph"/>
    <w:basedOn w:val="a"/>
    <w:uiPriority w:val="34"/>
    <w:qFormat/>
    <w:rsid w:val="00267121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434E9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unhideWhenUsed/>
    <w:rsid w:val="00434E9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3B6743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d">
    <w:name w:val="FollowedHyperlink"/>
    <w:basedOn w:val="a0"/>
    <w:uiPriority w:val="99"/>
    <w:semiHidden/>
    <w:unhideWhenUsed/>
    <w:rsid w:val="00E841F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663110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DD6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chem.a1688@msa.hinet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tpchem.net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pchem.a1688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C366-58E9-4508-A123-FE038A33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Links>
    <vt:vector size="12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http://tpchem.tworg.net/</vt:lpwstr>
      </vt:variant>
      <vt:variant>
        <vt:lpwstr/>
      </vt:variant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mailto:tpchem.a1688@msa.hinet.net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化工公會</cp:lastModifiedBy>
  <cp:revision>3</cp:revision>
  <cp:lastPrinted>2023-04-28T03:18:00Z</cp:lastPrinted>
  <dcterms:created xsi:type="dcterms:W3CDTF">2023-04-28T03:16:00Z</dcterms:created>
  <dcterms:modified xsi:type="dcterms:W3CDTF">2023-04-28T03:21:00Z</dcterms:modified>
</cp:coreProperties>
</file>